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43" w:rsidRDefault="008D1443" w:rsidP="008D1443">
      <w:pPr>
        <w:rPr>
          <w:rFonts w:ascii="Times New Roman" w:hAnsi="Times New Roman" w:cs="Times New Roman"/>
          <w:b/>
          <w:sz w:val="36"/>
          <w:szCs w:val="36"/>
        </w:rPr>
      </w:pPr>
      <w:r>
        <w:rPr>
          <w:rFonts w:ascii="Times New Roman" w:hAnsi="Times New Roman" w:cs="Times New Roman"/>
          <w:b/>
          <w:sz w:val="36"/>
          <w:szCs w:val="36"/>
        </w:rPr>
        <w:t>BROMPTON TOWN COUNCIL</w:t>
      </w:r>
    </w:p>
    <w:p w:rsidR="008D1443" w:rsidRDefault="008D1443" w:rsidP="008D1443">
      <w:pPr>
        <w:rPr>
          <w:rFonts w:ascii="Times New Roman" w:hAnsi="Times New Roman" w:cs="Times New Roman"/>
          <w:b/>
          <w:sz w:val="24"/>
          <w:szCs w:val="24"/>
        </w:rPr>
      </w:pPr>
      <w:r>
        <w:rPr>
          <w:rFonts w:ascii="Times New Roman" w:hAnsi="Times New Roman" w:cs="Times New Roman"/>
          <w:b/>
          <w:sz w:val="24"/>
          <w:szCs w:val="24"/>
        </w:rPr>
        <w:t>MR P ATKIN</w:t>
      </w:r>
    </w:p>
    <w:p w:rsidR="008D1443" w:rsidRDefault="008D1443" w:rsidP="008D1443">
      <w:pPr>
        <w:rPr>
          <w:rFonts w:ascii="Times New Roman" w:hAnsi="Times New Roman" w:cs="Times New Roman"/>
          <w:b/>
          <w:sz w:val="24"/>
          <w:szCs w:val="24"/>
        </w:rPr>
      </w:pPr>
      <w:r>
        <w:rPr>
          <w:rFonts w:ascii="Times New Roman" w:hAnsi="Times New Roman" w:cs="Times New Roman"/>
          <w:b/>
          <w:sz w:val="24"/>
          <w:szCs w:val="24"/>
        </w:rPr>
        <w:t>CLERK TO THE COUNCIL</w:t>
      </w:r>
    </w:p>
    <w:p w:rsidR="008D1443" w:rsidRDefault="008D1443" w:rsidP="008D1443">
      <w:pPr>
        <w:rPr>
          <w:rFonts w:ascii="Times New Roman" w:hAnsi="Times New Roman" w:cs="Times New Roman"/>
          <w:b/>
          <w:sz w:val="24"/>
          <w:szCs w:val="24"/>
        </w:rPr>
      </w:pPr>
      <w:r>
        <w:rPr>
          <w:rFonts w:ascii="Times New Roman" w:hAnsi="Times New Roman" w:cs="Times New Roman"/>
          <w:b/>
          <w:sz w:val="24"/>
          <w:szCs w:val="24"/>
        </w:rPr>
        <w:t>61 QUAKER LANE                                                      e-mail: BromptonPC@aol.com</w:t>
      </w:r>
    </w:p>
    <w:p w:rsidR="008D1443" w:rsidRDefault="008D1443" w:rsidP="008D1443">
      <w:pPr>
        <w:rPr>
          <w:rFonts w:ascii="Times New Roman" w:hAnsi="Times New Roman" w:cs="Times New Roman"/>
          <w:b/>
          <w:sz w:val="24"/>
          <w:szCs w:val="24"/>
        </w:rPr>
      </w:pPr>
      <w:r>
        <w:rPr>
          <w:rFonts w:ascii="Times New Roman" w:hAnsi="Times New Roman" w:cs="Times New Roman"/>
          <w:b/>
          <w:sz w:val="24"/>
          <w:szCs w:val="24"/>
        </w:rPr>
        <w:t>NORTHALLERTON</w:t>
      </w:r>
    </w:p>
    <w:p w:rsidR="008D1443" w:rsidRDefault="008D1443" w:rsidP="008D1443">
      <w:pPr>
        <w:rPr>
          <w:rFonts w:ascii="Times New Roman" w:hAnsi="Times New Roman" w:cs="Times New Roman"/>
          <w:b/>
          <w:sz w:val="24"/>
          <w:szCs w:val="24"/>
        </w:rPr>
      </w:pPr>
      <w:r>
        <w:rPr>
          <w:rFonts w:ascii="Times New Roman" w:hAnsi="Times New Roman" w:cs="Times New Roman"/>
          <w:b/>
          <w:sz w:val="24"/>
          <w:szCs w:val="24"/>
        </w:rPr>
        <w:t>DL6 1EE</w:t>
      </w:r>
      <w:r>
        <w:rPr>
          <w:rFonts w:ascii="Times New Roman" w:hAnsi="Times New Roman" w:cs="Times New Roman"/>
          <w:b/>
          <w:sz w:val="24"/>
          <w:szCs w:val="24"/>
        </w:rPr>
        <w:tab/>
      </w:r>
    </w:p>
    <w:p w:rsidR="008D1443" w:rsidRDefault="008D1443" w:rsidP="008D1443">
      <w:pPr>
        <w:rPr>
          <w:rFonts w:ascii="Arial" w:hAnsi="Arial" w:cs="Arial"/>
          <w:sz w:val="20"/>
          <w:szCs w:val="20"/>
        </w:rPr>
      </w:pPr>
      <w:r>
        <w:rPr>
          <w:rFonts w:ascii="Arial" w:hAnsi="Arial" w:cs="Arial"/>
          <w:sz w:val="20"/>
          <w:szCs w:val="20"/>
        </w:rPr>
        <w:t xml:space="preserve">                                                                                                                               13</w:t>
      </w:r>
      <w:r w:rsidRPr="008D1443">
        <w:rPr>
          <w:rFonts w:ascii="Arial" w:hAnsi="Arial" w:cs="Arial"/>
          <w:sz w:val="20"/>
          <w:szCs w:val="20"/>
          <w:vertAlign w:val="superscript"/>
        </w:rPr>
        <w:t>th</w:t>
      </w:r>
      <w:r>
        <w:rPr>
          <w:rFonts w:ascii="Arial" w:hAnsi="Arial" w:cs="Arial"/>
          <w:sz w:val="20"/>
          <w:szCs w:val="20"/>
        </w:rPr>
        <w:t xml:space="preserve"> November 2025</w:t>
      </w:r>
    </w:p>
    <w:p w:rsidR="008D1443" w:rsidRPr="00E404BA" w:rsidRDefault="008D1443" w:rsidP="008D1443">
      <w:pPr>
        <w:rPr>
          <w:rFonts w:ascii="Arial" w:hAnsi="Arial" w:cs="Arial"/>
          <w:sz w:val="20"/>
          <w:szCs w:val="20"/>
        </w:rPr>
      </w:pPr>
      <w:r w:rsidRPr="00E404BA">
        <w:rPr>
          <w:rFonts w:ascii="Arial" w:hAnsi="Arial" w:cs="Arial"/>
          <w:sz w:val="20"/>
          <w:szCs w:val="20"/>
        </w:rPr>
        <w:t>Dear Member,</w:t>
      </w:r>
    </w:p>
    <w:p w:rsidR="008D1443" w:rsidRDefault="008D1443" w:rsidP="008D1443">
      <w:pPr>
        <w:rPr>
          <w:rFonts w:ascii="Arial" w:hAnsi="Arial" w:cs="Arial"/>
          <w:b/>
          <w:sz w:val="20"/>
          <w:szCs w:val="20"/>
          <w:u w:val="single"/>
        </w:rPr>
      </w:pPr>
      <w:r>
        <w:rPr>
          <w:rFonts w:ascii="Arial" w:hAnsi="Arial" w:cs="Arial"/>
          <w:sz w:val="20"/>
          <w:szCs w:val="20"/>
        </w:rPr>
        <w:t xml:space="preserve">I write to inform you that a </w:t>
      </w:r>
      <w:r w:rsidRPr="00E404BA">
        <w:rPr>
          <w:rFonts w:ascii="Arial" w:hAnsi="Arial" w:cs="Arial"/>
          <w:sz w:val="20"/>
          <w:szCs w:val="20"/>
        </w:rPr>
        <w:t>Meeting of the Town Council wil</w:t>
      </w:r>
      <w:r>
        <w:rPr>
          <w:rFonts w:ascii="Arial" w:hAnsi="Arial" w:cs="Arial"/>
          <w:sz w:val="20"/>
          <w:szCs w:val="20"/>
        </w:rPr>
        <w:t xml:space="preserve">l be held </w:t>
      </w:r>
      <w:r w:rsidRPr="008B0238">
        <w:rPr>
          <w:rFonts w:ascii="Arial" w:hAnsi="Arial" w:cs="Arial"/>
          <w:b/>
          <w:sz w:val="20"/>
          <w:szCs w:val="20"/>
          <w:u w:val="single"/>
        </w:rPr>
        <w:t xml:space="preserve">on </w:t>
      </w:r>
      <w:r>
        <w:rPr>
          <w:rFonts w:ascii="Arial" w:hAnsi="Arial" w:cs="Arial"/>
          <w:b/>
          <w:sz w:val="20"/>
          <w:szCs w:val="20"/>
          <w:u w:val="single"/>
        </w:rPr>
        <w:t>Tuesday 18th November 2025 in the Methodist Church at 7.15pm.</w:t>
      </w:r>
    </w:p>
    <w:p w:rsidR="008D1443" w:rsidRPr="00922014" w:rsidRDefault="008D1443" w:rsidP="008D1443">
      <w:pPr>
        <w:rPr>
          <w:rFonts w:ascii="Arial" w:hAnsi="Arial" w:cs="Arial"/>
          <w:b/>
          <w:sz w:val="20"/>
          <w:szCs w:val="20"/>
          <w:u w:val="single"/>
        </w:rPr>
      </w:pPr>
      <w:r w:rsidRPr="00E404BA">
        <w:rPr>
          <w:rFonts w:ascii="Arial" w:eastAsia="Times New Roman" w:hAnsi="Arial" w:cs="Arial"/>
          <w:color w:val="000000"/>
          <w:sz w:val="20"/>
          <w:szCs w:val="20"/>
          <w:lang w:eastAsia="en-GB"/>
        </w:rPr>
        <w:t xml:space="preserve">Members of the public and press are invited to attend and may address members of the Council, during the item set aside for </w:t>
      </w:r>
      <w:r>
        <w:rPr>
          <w:rFonts w:ascii="Arial" w:eastAsia="Times New Roman" w:hAnsi="Arial" w:cs="Arial"/>
          <w:color w:val="000000"/>
          <w:sz w:val="20"/>
          <w:szCs w:val="20"/>
          <w:lang w:eastAsia="en-GB"/>
        </w:rPr>
        <w:t>public participation only.</w:t>
      </w:r>
    </w:p>
    <w:p w:rsidR="008D1443" w:rsidRDefault="008D1443" w:rsidP="008D1443">
      <w:pPr>
        <w:shd w:val="clear" w:color="auto" w:fill="FFFFFF"/>
        <w:spacing w:after="0" w:line="240" w:lineRule="auto"/>
        <w:rPr>
          <w:rFonts w:ascii="Arial" w:eastAsia="Times New Roman" w:hAnsi="Arial" w:cs="Arial"/>
          <w:color w:val="000000"/>
          <w:sz w:val="20"/>
          <w:szCs w:val="20"/>
          <w:u w:val="single"/>
          <w:lang w:eastAsia="en-GB"/>
        </w:rPr>
      </w:pPr>
      <w:r w:rsidRPr="00E404BA">
        <w:rPr>
          <w:rFonts w:ascii="Arial" w:eastAsia="Times New Roman" w:hAnsi="Arial" w:cs="Arial"/>
          <w:color w:val="000000"/>
          <w:sz w:val="20"/>
          <w:szCs w:val="20"/>
          <w:u w:val="single"/>
          <w:lang w:eastAsia="en-GB"/>
        </w:rPr>
        <w:t>Questions must be submitted prior to the meeting by mid-day on the day before the Council meeting.</w:t>
      </w:r>
    </w:p>
    <w:p w:rsidR="008D1443" w:rsidRDefault="008D1443" w:rsidP="008D1443">
      <w:pPr>
        <w:shd w:val="clear" w:color="auto" w:fill="FFFFFF"/>
        <w:spacing w:after="0" w:line="240" w:lineRule="auto"/>
        <w:rPr>
          <w:rFonts w:ascii="Arial" w:eastAsia="Times New Roman" w:hAnsi="Arial" w:cs="Arial"/>
          <w:color w:val="000000"/>
          <w:sz w:val="20"/>
          <w:szCs w:val="20"/>
          <w:u w:val="single"/>
          <w:lang w:eastAsia="en-GB"/>
        </w:rPr>
      </w:pPr>
    </w:p>
    <w:p w:rsidR="008D1443" w:rsidRPr="00E404BA" w:rsidRDefault="008D1443" w:rsidP="008D1443">
      <w:pPr>
        <w:shd w:val="clear" w:color="auto" w:fill="FFFFFF"/>
        <w:spacing w:after="0" w:line="240" w:lineRule="auto"/>
        <w:rPr>
          <w:rFonts w:ascii="Arial" w:eastAsia="Times New Roman" w:hAnsi="Arial" w:cs="Arial"/>
          <w:color w:val="000000"/>
          <w:sz w:val="20"/>
          <w:szCs w:val="20"/>
          <w:lang w:eastAsia="en-GB"/>
        </w:rPr>
      </w:pPr>
      <w:r w:rsidRPr="00E404BA">
        <w:rPr>
          <w:rFonts w:ascii="Arial" w:eastAsia="Times New Roman" w:hAnsi="Arial" w:cs="Arial"/>
          <w:color w:val="000000"/>
          <w:sz w:val="20"/>
          <w:szCs w:val="20"/>
          <w:lang w:eastAsia="en-GB"/>
        </w:rPr>
        <w:t>The Council reserves the right to respond to any questions in writing after the Council meeting if considered appropriate.</w:t>
      </w:r>
    </w:p>
    <w:p w:rsidR="008D1443" w:rsidRPr="00E404BA" w:rsidRDefault="008D1443" w:rsidP="008D1443">
      <w:pPr>
        <w:shd w:val="clear" w:color="auto" w:fill="FFFFFF"/>
        <w:spacing w:after="0" w:line="240" w:lineRule="auto"/>
        <w:rPr>
          <w:rFonts w:ascii="Arial" w:eastAsia="Times New Roman" w:hAnsi="Arial" w:cs="Arial"/>
          <w:color w:val="000000"/>
          <w:sz w:val="20"/>
          <w:szCs w:val="20"/>
          <w:lang w:eastAsia="en-GB"/>
        </w:rPr>
      </w:pPr>
    </w:p>
    <w:p w:rsidR="008D1443" w:rsidRDefault="008D1443" w:rsidP="008D1443">
      <w:pPr>
        <w:shd w:val="clear" w:color="auto" w:fill="FFFFFF"/>
        <w:spacing w:after="0" w:line="240" w:lineRule="auto"/>
        <w:rPr>
          <w:rFonts w:ascii="Arial" w:eastAsia="Times New Roman" w:hAnsi="Arial" w:cs="Arial"/>
          <w:color w:val="000000"/>
          <w:sz w:val="20"/>
          <w:szCs w:val="20"/>
          <w:lang w:eastAsia="en-GB"/>
        </w:rPr>
      </w:pPr>
      <w:r w:rsidRPr="00E404BA">
        <w:rPr>
          <w:rFonts w:ascii="Arial" w:eastAsia="Times New Roman" w:hAnsi="Arial" w:cs="Arial"/>
          <w:color w:val="000000"/>
          <w:sz w:val="20"/>
          <w:szCs w:val="20"/>
          <w:lang w:eastAsia="en-GB"/>
        </w:rPr>
        <w:t xml:space="preserve">Would any Members who have items of “Any Other Business” of a significant nature please </w:t>
      </w:r>
      <w:proofErr w:type="gramStart"/>
      <w:r w:rsidRPr="00E404BA">
        <w:rPr>
          <w:rFonts w:ascii="Arial" w:eastAsia="Times New Roman" w:hAnsi="Arial" w:cs="Arial"/>
          <w:color w:val="000000"/>
          <w:sz w:val="20"/>
          <w:szCs w:val="20"/>
          <w:lang w:eastAsia="en-GB"/>
        </w:rPr>
        <w:t>advise</w:t>
      </w:r>
      <w:proofErr w:type="gramEnd"/>
      <w:r w:rsidRPr="00E404BA">
        <w:rPr>
          <w:rFonts w:ascii="Arial" w:eastAsia="Times New Roman" w:hAnsi="Arial" w:cs="Arial"/>
          <w:color w:val="000000"/>
          <w:sz w:val="20"/>
          <w:szCs w:val="20"/>
          <w:lang w:eastAsia="en-GB"/>
        </w:rPr>
        <w:t xml:space="preserve"> the Clerk or the Chairman prior to the meeting. Under the provisions of the Local Government Acts no matter which does not appear on the agenda can be considered at meetings of the Council – other than those of a routine nature.</w:t>
      </w:r>
    </w:p>
    <w:p w:rsidR="008D1443" w:rsidRPr="007D06FC" w:rsidRDefault="008D1443" w:rsidP="008D1443">
      <w:pPr>
        <w:shd w:val="clear" w:color="auto" w:fill="FFFFFF"/>
        <w:spacing w:after="0" w:line="240" w:lineRule="auto"/>
        <w:rPr>
          <w:rFonts w:ascii="Arial" w:eastAsia="Times New Roman" w:hAnsi="Arial" w:cs="Arial"/>
          <w:color w:val="000000"/>
          <w:sz w:val="20"/>
          <w:szCs w:val="20"/>
          <w:lang w:eastAsia="en-GB"/>
        </w:rPr>
      </w:pPr>
    </w:p>
    <w:p w:rsidR="008D1443" w:rsidRPr="004B77EE" w:rsidRDefault="008D1443" w:rsidP="008D1443">
      <w:pPr>
        <w:jc w:val="center"/>
        <w:rPr>
          <w:rFonts w:ascii="Arial" w:hAnsi="Arial" w:cs="Arial"/>
          <w:sz w:val="20"/>
          <w:szCs w:val="20"/>
        </w:rPr>
      </w:pPr>
      <w:r>
        <w:rPr>
          <w:rFonts w:ascii="Arial" w:hAnsi="Arial" w:cs="Arial"/>
          <w:b/>
          <w:sz w:val="20"/>
          <w:szCs w:val="20"/>
        </w:rPr>
        <w:t>AGENDA</w:t>
      </w:r>
    </w:p>
    <w:p w:rsidR="008D1443" w:rsidRDefault="008D1443" w:rsidP="008D1443">
      <w:pPr>
        <w:pStyle w:val="ListParagraph"/>
        <w:numPr>
          <w:ilvl w:val="0"/>
          <w:numId w:val="1"/>
        </w:numPr>
        <w:rPr>
          <w:rFonts w:ascii="Arial" w:hAnsi="Arial" w:cs="Arial"/>
          <w:sz w:val="20"/>
          <w:szCs w:val="20"/>
        </w:rPr>
      </w:pPr>
      <w:r>
        <w:rPr>
          <w:rFonts w:ascii="Arial" w:hAnsi="Arial" w:cs="Arial"/>
          <w:sz w:val="20"/>
          <w:szCs w:val="20"/>
        </w:rPr>
        <w:t>APOLOGIES FOR ABSENCE AND DECLARATIONS OF INTERESTS</w:t>
      </w:r>
    </w:p>
    <w:p w:rsidR="008D1443" w:rsidRPr="003D2AF5" w:rsidRDefault="008D1443" w:rsidP="008D1443">
      <w:pPr>
        <w:pStyle w:val="ListParagraph"/>
        <w:rPr>
          <w:rFonts w:ascii="Arial" w:hAnsi="Arial" w:cs="Arial"/>
          <w:sz w:val="20"/>
          <w:szCs w:val="20"/>
        </w:rPr>
      </w:pPr>
    </w:p>
    <w:p w:rsidR="008D1443" w:rsidRDefault="008D1443" w:rsidP="008D1443">
      <w:pPr>
        <w:pStyle w:val="ListParagraph"/>
        <w:numPr>
          <w:ilvl w:val="0"/>
          <w:numId w:val="1"/>
        </w:numPr>
        <w:rPr>
          <w:rFonts w:ascii="Arial" w:hAnsi="Arial" w:cs="Arial"/>
          <w:sz w:val="20"/>
          <w:szCs w:val="20"/>
        </w:rPr>
      </w:pPr>
      <w:r w:rsidRPr="004B77EE">
        <w:rPr>
          <w:rFonts w:ascii="Arial" w:hAnsi="Arial" w:cs="Arial"/>
          <w:sz w:val="20"/>
          <w:szCs w:val="20"/>
        </w:rPr>
        <w:t>M</w:t>
      </w:r>
      <w:r>
        <w:rPr>
          <w:rFonts w:ascii="Arial" w:hAnsi="Arial" w:cs="Arial"/>
          <w:sz w:val="20"/>
          <w:szCs w:val="20"/>
        </w:rPr>
        <w:t>INUTES OF THE MEETING HELD ON 21</w:t>
      </w:r>
      <w:r>
        <w:rPr>
          <w:rFonts w:ascii="Arial" w:hAnsi="Arial" w:cs="Arial"/>
          <w:sz w:val="20"/>
          <w:szCs w:val="20"/>
          <w:vertAlign w:val="superscript"/>
        </w:rPr>
        <w:t xml:space="preserve">st </w:t>
      </w:r>
      <w:r>
        <w:rPr>
          <w:rFonts w:ascii="Arial" w:hAnsi="Arial" w:cs="Arial"/>
          <w:sz w:val="20"/>
          <w:szCs w:val="20"/>
        </w:rPr>
        <w:t>October 2025</w:t>
      </w:r>
      <w:r w:rsidRPr="004B77EE">
        <w:rPr>
          <w:rFonts w:ascii="Arial" w:hAnsi="Arial" w:cs="Arial"/>
          <w:sz w:val="20"/>
          <w:szCs w:val="20"/>
        </w:rPr>
        <w:t>.</w:t>
      </w:r>
    </w:p>
    <w:p w:rsidR="00A50D6B" w:rsidRPr="00A50D6B" w:rsidRDefault="00A50D6B" w:rsidP="00A50D6B">
      <w:pPr>
        <w:pStyle w:val="ListParagraph"/>
        <w:rPr>
          <w:rFonts w:ascii="Arial" w:hAnsi="Arial" w:cs="Arial"/>
          <w:sz w:val="20"/>
          <w:szCs w:val="20"/>
        </w:rPr>
      </w:pPr>
    </w:p>
    <w:p w:rsidR="00A50D6B" w:rsidRPr="004B77EE" w:rsidRDefault="00A50D6B" w:rsidP="008D1443">
      <w:pPr>
        <w:pStyle w:val="ListParagraph"/>
        <w:numPr>
          <w:ilvl w:val="0"/>
          <w:numId w:val="1"/>
        </w:numPr>
        <w:rPr>
          <w:rFonts w:ascii="Arial" w:hAnsi="Arial" w:cs="Arial"/>
          <w:sz w:val="20"/>
          <w:szCs w:val="20"/>
        </w:rPr>
      </w:pPr>
      <w:r>
        <w:rPr>
          <w:rFonts w:ascii="Arial" w:hAnsi="Arial" w:cs="Arial"/>
          <w:sz w:val="20"/>
          <w:szCs w:val="20"/>
        </w:rPr>
        <w:t>EXCLUSION OF THE PUBLIC – To consider the exclusion of the members of the press and public by virtue of the Public Bodies (Admission t</w:t>
      </w:r>
      <w:r w:rsidR="007B2320">
        <w:rPr>
          <w:rFonts w:ascii="Arial" w:hAnsi="Arial" w:cs="Arial"/>
          <w:sz w:val="20"/>
          <w:szCs w:val="20"/>
        </w:rPr>
        <w:t>o Meetings) Act 1960 for item 17</w:t>
      </w:r>
      <w:r>
        <w:rPr>
          <w:rFonts w:ascii="Arial" w:hAnsi="Arial" w:cs="Arial"/>
          <w:sz w:val="20"/>
          <w:szCs w:val="20"/>
        </w:rPr>
        <w:t xml:space="preserve"> on the agenda due to the confidential nature of the business to be discussed</w:t>
      </w:r>
      <w:r w:rsidR="007B2320">
        <w:rPr>
          <w:rFonts w:ascii="Arial" w:hAnsi="Arial" w:cs="Arial"/>
          <w:sz w:val="20"/>
          <w:szCs w:val="20"/>
        </w:rPr>
        <w:t>.</w:t>
      </w:r>
      <w:bookmarkStart w:id="0" w:name="_GoBack"/>
      <w:bookmarkEnd w:id="0"/>
    </w:p>
    <w:p w:rsidR="008D1443" w:rsidRPr="005351BF" w:rsidRDefault="008D1443" w:rsidP="008D1443">
      <w:pPr>
        <w:pStyle w:val="ListParagraph"/>
        <w:rPr>
          <w:rFonts w:ascii="Arial" w:hAnsi="Arial" w:cs="Arial"/>
          <w:sz w:val="20"/>
          <w:szCs w:val="20"/>
        </w:rPr>
      </w:pPr>
    </w:p>
    <w:p w:rsidR="008D1443" w:rsidRPr="00290BDE" w:rsidRDefault="008D1443" w:rsidP="008D1443">
      <w:pPr>
        <w:pStyle w:val="ListParagraph"/>
        <w:numPr>
          <w:ilvl w:val="0"/>
          <w:numId w:val="1"/>
        </w:numPr>
        <w:rPr>
          <w:rFonts w:ascii="Arial" w:hAnsi="Arial" w:cs="Arial"/>
          <w:sz w:val="20"/>
          <w:szCs w:val="20"/>
        </w:rPr>
      </w:pPr>
      <w:r>
        <w:rPr>
          <w:rFonts w:ascii="Arial" w:hAnsi="Arial" w:cs="Arial"/>
          <w:sz w:val="20"/>
          <w:szCs w:val="20"/>
        </w:rPr>
        <w:t>REPORT OF COUNCILLOR STEPHEN WATSON</w:t>
      </w:r>
    </w:p>
    <w:p w:rsidR="008D1443" w:rsidRPr="00887F7D" w:rsidRDefault="008D1443" w:rsidP="008D1443">
      <w:pPr>
        <w:pStyle w:val="ListParagraph"/>
        <w:rPr>
          <w:rFonts w:ascii="Arial" w:hAnsi="Arial" w:cs="Arial"/>
          <w:sz w:val="20"/>
          <w:szCs w:val="20"/>
        </w:rPr>
      </w:pPr>
    </w:p>
    <w:p w:rsidR="008D1443" w:rsidRDefault="008D1443" w:rsidP="008D1443">
      <w:pPr>
        <w:pStyle w:val="ListParagraph"/>
        <w:numPr>
          <w:ilvl w:val="0"/>
          <w:numId w:val="1"/>
        </w:numPr>
        <w:rPr>
          <w:rFonts w:ascii="Arial" w:hAnsi="Arial" w:cs="Arial"/>
          <w:sz w:val="20"/>
          <w:szCs w:val="20"/>
        </w:rPr>
      </w:pPr>
      <w:r>
        <w:rPr>
          <w:rFonts w:ascii="Arial" w:hAnsi="Arial" w:cs="Arial"/>
          <w:sz w:val="20"/>
          <w:szCs w:val="20"/>
        </w:rPr>
        <w:t xml:space="preserve">PUBLIC PARTICIPATION – The meeting will be opened for a maximum of 10 minutes for </w:t>
      </w:r>
      <w:r>
        <w:rPr>
          <w:rFonts w:ascii="Arial" w:hAnsi="Arial" w:cs="Arial"/>
          <w:color w:val="000000"/>
          <w:sz w:val="20"/>
          <w:szCs w:val="20"/>
          <w:shd w:val="clear" w:color="auto" w:fill="FFFFFF"/>
        </w:rPr>
        <w:t>Members of the public who wish to speak regarding items </w:t>
      </w:r>
      <w:r w:rsidRPr="00887F7D">
        <w:rPr>
          <w:rStyle w:val="Strong"/>
          <w:rFonts w:ascii="Arial" w:hAnsi="Arial" w:cs="Arial"/>
          <w:color w:val="000000"/>
          <w:sz w:val="20"/>
          <w:szCs w:val="20"/>
          <w:u w:val="single"/>
          <w:shd w:val="clear" w:color="auto" w:fill="FFFFFF"/>
        </w:rPr>
        <w:t>within the remit of the Council</w:t>
      </w:r>
      <w:r>
        <w:rPr>
          <w:rFonts w:ascii="Arial" w:hAnsi="Arial" w:cs="Arial"/>
          <w:sz w:val="20"/>
          <w:szCs w:val="20"/>
        </w:rPr>
        <w:t>.</w:t>
      </w:r>
      <w:r w:rsidRPr="00887F7D">
        <w:rPr>
          <w:rFonts w:ascii="Arial" w:hAnsi="Arial" w:cs="Arial"/>
          <w:sz w:val="20"/>
          <w:szCs w:val="20"/>
        </w:rPr>
        <w:t> </w:t>
      </w:r>
    </w:p>
    <w:p w:rsidR="008D1443" w:rsidRPr="004B77EE" w:rsidRDefault="008D1443" w:rsidP="008D1443">
      <w:pPr>
        <w:pStyle w:val="ListParagraph"/>
        <w:rPr>
          <w:rFonts w:ascii="Arial" w:hAnsi="Arial" w:cs="Arial"/>
          <w:sz w:val="20"/>
          <w:szCs w:val="20"/>
        </w:rPr>
      </w:pPr>
    </w:p>
    <w:p w:rsidR="008D1443" w:rsidRPr="000704C2" w:rsidRDefault="008D1443" w:rsidP="008D1443">
      <w:pPr>
        <w:pStyle w:val="ListParagraph"/>
        <w:numPr>
          <w:ilvl w:val="0"/>
          <w:numId w:val="1"/>
        </w:numPr>
        <w:rPr>
          <w:rFonts w:ascii="Arial" w:hAnsi="Arial" w:cs="Arial"/>
          <w:sz w:val="20"/>
          <w:szCs w:val="20"/>
        </w:rPr>
      </w:pPr>
      <w:r w:rsidRPr="00370E98">
        <w:rPr>
          <w:rFonts w:ascii="Arial" w:hAnsi="Arial" w:cs="Arial"/>
          <w:sz w:val="20"/>
          <w:szCs w:val="20"/>
        </w:rPr>
        <w:t>LOCAL CRIME REPORT</w:t>
      </w:r>
      <w:r>
        <w:rPr>
          <w:rFonts w:ascii="Arial" w:hAnsi="Arial" w:cs="Arial"/>
          <w:sz w:val="20"/>
          <w:szCs w:val="20"/>
        </w:rPr>
        <w:t xml:space="preserve"> + INSTANCES OF VANDALISM - See Monthly Update</w:t>
      </w:r>
      <w:r w:rsidRPr="00370E98">
        <w:rPr>
          <w:rFonts w:ascii="Arial" w:hAnsi="Arial" w:cs="Arial"/>
          <w:sz w:val="20"/>
          <w:szCs w:val="20"/>
        </w:rPr>
        <w:t>.</w:t>
      </w:r>
    </w:p>
    <w:p w:rsidR="008D1443" w:rsidRDefault="00A50D6B" w:rsidP="008D1443">
      <w:pPr>
        <w:rPr>
          <w:rFonts w:ascii="Arial" w:hAnsi="Arial" w:cs="Arial"/>
          <w:sz w:val="20"/>
          <w:szCs w:val="20"/>
        </w:rPr>
      </w:pPr>
      <w:r>
        <w:rPr>
          <w:rFonts w:ascii="Arial" w:hAnsi="Arial" w:cs="Arial"/>
          <w:sz w:val="20"/>
          <w:szCs w:val="20"/>
        </w:rPr>
        <w:t xml:space="preserve">      7</w:t>
      </w:r>
      <w:r w:rsidR="008D1443">
        <w:rPr>
          <w:rFonts w:ascii="Arial" w:hAnsi="Arial" w:cs="Arial"/>
          <w:sz w:val="20"/>
          <w:szCs w:val="20"/>
        </w:rPr>
        <w:t>.   MATTERS ARISING FROM THE MINUTES – FOR INFORMATION ONLY.</w:t>
      </w:r>
    </w:p>
    <w:p w:rsidR="008D1443" w:rsidRDefault="00A50D6B" w:rsidP="008D1443">
      <w:pPr>
        <w:rPr>
          <w:rFonts w:ascii="Arial" w:hAnsi="Arial" w:cs="Arial"/>
          <w:sz w:val="20"/>
          <w:szCs w:val="20"/>
        </w:rPr>
      </w:pPr>
      <w:r>
        <w:rPr>
          <w:rFonts w:ascii="Arial" w:hAnsi="Arial" w:cs="Arial"/>
          <w:sz w:val="20"/>
          <w:szCs w:val="20"/>
        </w:rPr>
        <w:t xml:space="preserve">      8</w:t>
      </w:r>
      <w:r w:rsidR="008D1443">
        <w:rPr>
          <w:rFonts w:ascii="Arial" w:hAnsi="Arial" w:cs="Arial"/>
          <w:sz w:val="20"/>
          <w:szCs w:val="20"/>
        </w:rPr>
        <w:t>.   CHAIRMAN’S/VICE-CHAIRMAN’S ACTIONS.</w:t>
      </w:r>
    </w:p>
    <w:p w:rsidR="008D1443" w:rsidRDefault="00A50D6B" w:rsidP="008D1443">
      <w:pPr>
        <w:rPr>
          <w:rFonts w:ascii="Arial" w:hAnsi="Arial" w:cs="Arial"/>
          <w:sz w:val="20"/>
          <w:szCs w:val="20"/>
        </w:rPr>
      </w:pPr>
      <w:r>
        <w:rPr>
          <w:rFonts w:ascii="Arial" w:hAnsi="Arial" w:cs="Arial"/>
          <w:sz w:val="20"/>
          <w:szCs w:val="20"/>
        </w:rPr>
        <w:t xml:space="preserve">      9</w:t>
      </w:r>
      <w:r w:rsidR="008D1443">
        <w:rPr>
          <w:rFonts w:ascii="Arial" w:hAnsi="Arial" w:cs="Arial"/>
          <w:sz w:val="20"/>
          <w:szCs w:val="20"/>
        </w:rPr>
        <w:t xml:space="preserve">.   REPORTS – INCLUDING REPORTS OF WORKING GROUPS – </w:t>
      </w:r>
    </w:p>
    <w:p w:rsidR="008D1443" w:rsidRDefault="008D1443" w:rsidP="008D1443">
      <w:pPr>
        <w:rPr>
          <w:rFonts w:ascii="Arial" w:hAnsi="Arial" w:cs="Arial"/>
          <w:sz w:val="20"/>
          <w:szCs w:val="20"/>
        </w:rPr>
      </w:pPr>
      <w:r>
        <w:rPr>
          <w:rFonts w:ascii="Arial" w:hAnsi="Arial" w:cs="Arial"/>
          <w:sz w:val="20"/>
          <w:szCs w:val="20"/>
        </w:rPr>
        <w:t>(i) Finance Group.</w:t>
      </w:r>
    </w:p>
    <w:p w:rsidR="008D1443" w:rsidRDefault="008D1443" w:rsidP="008D1443">
      <w:pPr>
        <w:rPr>
          <w:rFonts w:ascii="Arial" w:hAnsi="Arial" w:cs="Arial"/>
          <w:sz w:val="20"/>
          <w:szCs w:val="20"/>
        </w:rPr>
      </w:pPr>
      <w:r>
        <w:rPr>
          <w:rFonts w:ascii="Arial" w:hAnsi="Arial" w:cs="Arial"/>
          <w:sz w:val="20"/>
          <w:szCs w:val="20"/>
        </w:rPr>
        <w:lastRenderedPageBreak/>
        <w:t>(ii) Highways/ Road Safety Working Group.</w:t>
      </w:r>
    </w:p>
    <w:p w:rsidR="008D1443" w:rsidRDefault="008D1443" w:rsidP="008D1443">
      <w:pPr>
        <w:rPr>
          <w:rFonts w:ascii="Arial" w:hAnsi="Arial" w:cs="Arial"/>
          <w:sz w:val="20"/>
          <w:szCs w:val="20"/>
        </w:rPr>
      </w:pPr>
      <w:r>
        <w:rPr>
          <w:rFonts w:ascii="Arial" w:hAnsi="Arial" w:cs="Arial"/>
          <w:sz w:val="20"/>
          <w:szCs w:val="20"/>
        </w:rPr>
        <w:t>(iii) Wildlife Area Working Group.</w:t>
      </w:r>
    </w:p>
    <w:p w:rsidR="008D1443" w:rsidRDefault="008D1443" w:rsidP="008D1443">
      <w:pPr>
        <w:rPr>
          <w:rFonts w:ascii="Arial" w:hAnsi="Arial" w:cs="Arial"/>
          <w:sz w:val="20"/>
          <w:szCs w:val="20"/>
        </w:rPr>
      </w:pPr>
      <w:r>
        <w:rPr>
          <w:rFonts w:ascii="Arial" w:hAnsi="Arial" w:cs="Arial"/>
          <w:sz w:val="20"/>
          <w:szCs w:val="20"/>
        </w:rPr>
        <w:t>(ii) Social Media Working Group</w:t>
      </w:r>
    </w:p>
    <w:p w:rsidR="008D1443" w:rsidRDefault="008D1443" w:rsidP="008D1443">
      <w:pPr>
        <w:rPr>
          <w:rFonts w:ascii="Arial" w:hAnsi="Arial" w:cs="Arial"/>
          <w:sz w:val="20"/>
          <w:szCs w:val="20"/>
        </w:rPr>
      </w:pPr>
      <w:proofErr w:type="gramStart"/>
      <w:r>
        <w:rPr>
          <w:rFonts w:ascii="Arial" w:hAnsi="Arial" w:cs="Arial"/>
          <w:sz w:val="20"/>
          <w:szCs w:val="20"/>
        </w:rPr>
        <w:t>(iv) Joint</w:t>
      </w:r>
      <w:proofErr w:type="gramEnd"/>
      <w:r>
        <w:rPr>
          <w:rFonts w:ascii="Arial" w:hAnsi="Arial" w:cs="Arial"/>
          <w:sz w:val="20"/>
          <w:szCs w:val="20"/>
        </w:rPr>
        <w:t xml:space="preserve"> Pedestrian/Cycling Working Group.</w:t>
      </w:r>
    </w:p>
    <w:p w:rsidR="008D1443" w:rsidRDefault="008D1443" w:rsidP="008D1443">
      <w:pPr>
        <w:rPr>
          <w:rFonts w:ascii="Arial" w:hAnsi="Arial" w:cs="Arial"/>
          <w:sz w:val="20"/>
          <w:szCs w:val="20"/>
        </w:rPr>
      </w:pPr>
      <w:r>
        <w:rPr>
          <w:rFonts w:ascii="Arial" w:hAnsi="Arial" w:cs="Arial"/>
          <w:sz w:val="20"/>
          <w:szCs w:val="20"/>
        </w:rPr>
        <w:t>(v) Meeting with BRG Reps</w:t>
      </w:r>
    </w:p>
    <w:p w:rsidR="008D1443" w:rsidRDefault="008D1443" w:rsidP="008D1443">
      <w:pPr>
        <w:rPr>
          <w:rFonts w:ascii="Arial" w:hAnsi="Arial" w:cs="Arial"/>
          <w:sz w:val="20"/>
          <w:szCs w:val="20"/>
        </w:rPr>
      </w:pPr>
      <w:proofErr w:type="gramStart"/>
      <w:r>
        <w:rPr>
          <w:rFonts w:ascii="Arial" w:hAnsi="Arial" w:cs="Arial"/>
          <w:sz w:val="20"/>
          <w:szCs w:val="20"/>
        </w:rPr>
        <w:t>(vi) New</w:t>
      </w:r>
      <w:proofErr w:type="gramEnd"/>
      <w:r>
        <w:rPr>
          <w:rFonts w:ascii="Arial" w:hAnsi="Arial" w:cs="Arial"/>
          <w:sz w:val="20"/>
          <w:szCs w:val="20"/>
        </w:rPr>
        <w:t xml:space="preserve"> Estates Working Group.</w:t>
      </w:r>
    </w:p>
    <w:p w:rsidR="008D1443" w:rsidRDefault="00A50D6B" w:rsidP="008D1443">
      <w:pPr>
        <w:rPr>
          <w:rFonts w:ascii="Arial" w:hAnsi="Arial" w:cs="Arial"/>
          <w:sz w:val="20"/>
          <w:szCs w:val="20"/>
        </w:rPr>
      </w:pPr>
      <w:r>
        <w:rPr>
          <w:rFonts w:ascii="Arial" w:hAnsi="Arial" w:cs="Arial"/>
          <w:sz w:val="20"/>
          <w:szCs w:val="20"/>
        </w:rPr>
        <w:t xml:space="preserve">      10</w:t>
      </w:r>
      <w:r w:rsidR="008D1443">
        <w:rPr>
          <w:rFonts w:ascii="Arial" w:hAnsi="Arial" w:cs="Arial"/>
          <w:sz w:val="20"/>
          <w:szCs w:val="20"/>
        </w:rPr>
        <w:t>.</w:t>
      </w:r>
      <w:r w:rsidR="008D1443">
        <w:rPr>
          <w:rFonts w:ascii="Arial" w:hAnsi="Arial" w:cs="Arial"/>
          <w:sz w:val="20"/>
          <w:szCs w:val="20"/>
        </w:rPr>
        <w:tab/>
        <w:t xml:space="preserve"> PLANNING MATTERS – To consider the applications for planning permission received since the last Council meeting.</w:t>
      </w:r>
    </w:p>
    <w:p w:rsidR="00B414A5" w:rsidRDefault="00B414A5" w:rsidP="008D1443">
      <w:pPr>
        <w:rPr>
          <w:rFonts w:ascii="Arial" w:hAnsi="Arial" w:cs="Arial"/>
          <w:sz w:val="20"/>
          <w:szCs w:val="20"/>
        </w:rPr>
      </w:pPr>
      <w:r>
        <w:rPr>
          <w:rFonts w:ascii="Arial" w:hAnsi="Arial" w:cs="Arial"/>
          <w:sz w:val="20"/>
          <w:szCs w:val="20"/>
        </w:rPr>
        <w:t xml:space="preserve">ZB25/01958/FUL – Converting existing roof void into habitable rooms as part of the first floor accommodation, </w:t>
      </w:r>
      <w:proofErr w:type="spellStart"/>
      <w:r>
        <w:rPr>
          <w:rFonts w:ascii="Arial" w:hAnsi="Arial" w:cs="Arial"/>
          <w:sz w:val="20"/>
          <w:szCs w:val="20"/>
        </w:rPr>
        <w:t>Rooflights</w:t>
      </w:r>
      <w:proofErr w:type="spellEnd"/>
      <w:r>
        <w:rPr>
          <w:rFonts w:ascii="Arial" w:hAnsi="Arial" w:cs="Arial"/>
          <w:sz w:val="20"/>
          <w:szCs w:val="20"/>
        </w:rPr>
        <w:t xml:space="preserve"> and front infill extension – The Glen, Little Lane.</w:t>
      </w:r>
    </w:p>
    <w:p w:rsidR="008D1443" w:rsidRDefault="00A50D6B" w:rsidP="008D1443">
      <w:pPr>
        <w:rPr>
          <w:rFonts w:ascii="Arial" w:hAnsi="Arial" w:cs="Arial"/>
          <w:sz w:val="20"/>
          <w:szCs w:val="20"/>
        </w:rPr>
      </w:pPr>
      <w:r>
        <w:rPr>
          <w:rFonts w:ascii="Arial" w:hAnsi="Arial" w:cs="Arial"/>
          <w:sz w:val="20"/>
          <w:szCs w:val="20"/>
        </w:rPr>
        <w:t xml:space="preserve">      11</w:t>
      </w:r>
      <w:r w:rsidR="008D1443">
        <w:rPr>
          <w:rFonts w:ascii="Arial" w:hAnsi="Arial" w:cs="Arial"/>
          <w:sz w:val="20"/>
          <w:szCs w:val="20"/>
        </w:rPr>
        <w:t>.   ACCOUNTS FOR PAYMENT.</w:t>
      </w:r>
    </w:p>
    <w:p w:rsidR="008D1443" w:rsidRDefault="00A50D6B" w:rsidP="008D1443">
      <w:pPr>
        <w:rPr>
          <w:rFonts w:ascii="Arial" w:hAnsi="Arial" w:cs="Arial"/>
          <w:sz w:val="20"/>
          <w:szCs w:val="20"/>
        </w:rPr>
      </w:pPr>
      <w:r>
        <w:rPr>
          <w:rFonts w:ascii="Arial" w:hAnsi="Arial" w:cs="Arial"/>
          <w:sz w:val="20"/>
          <w:szCs w:val="20"/>
        </w:rPr>
        <w:t xml:space="preserve">      12</w:t>
      </w:r>
      <w:r w:rsidR="008D1443">
        <w:rPr>
          <w:rFonts w:ascii="Arial" w:hAnsi="Arial" w:cs="Arial"/>
          <w:sz w:val="20"/>
          <w:szCs w:val="20"/>
        </w:rPr>
        <w:t>.   CLIMBING FRAME AT WATER END.</w:t>
      </w:r>
    </w:p>
    <w:p w:rsidR="008D1443" w:rsidRDefault="00A50D6B" w:rsidP="008D1443">
      <w:pPr>
        <w:rPr>
          <w:rFonts w:ascii="Arial" w:hAnsi="Arial" w:cs="Arial"/>
          <w:sz w:val="20"/>
          <w:szCs w:val="20"/>
        </w:rPr>
      </w:pPr>
      <w:r>
        <w:rPr>
          <w:rFonts w:ascii="Arial" w:hAnsi="Arial" w:cs="Arial"/>
          <w:sz w:val="20"/>
          <w:szCs w:val="20"/>
        </w:rPr>
        <w:t xml:space="preserve">      13</w:t>
      </w:r>
      <w:r w:rsidR="008D1443">
        <w:rPr>
          <w:rFonts w:ascii="Arial" w:hAnsi="Arial" w:cs="Arial"/>
          <w:sz w:val="20"/>
          <w:szCs w:val="20"/>
        </w:rPr>
        <w:t>.   HIGHWAY MATTERS - Including Notification of Road Closures.</w:t>
      </w:r>
    </w:p>
    <w:p w:rsidR="008D1443" w:rsidRDefault="00A50D6B" w:rsidP="008D1443">
      <w:pPr>
        <w:rPr>
          <w:rFonts w:ascii="Arial" w:hAnsi="Arial" w:cs="Arial"/>
          <w:sz w:val="20"/>
          <w:szCs w:val="20"/>
        </w:rPr>
      </w:pPr>
      <w:r>
        <w:rPr>
          <w:rFonts w:ascii="Arial" w:hAnsi="Arial" w:cs="Arial"/>
          <w:sz w:val="20"/>
          <w:szCs w:val="20"/>
        </w:rPr>
        <w:t xml:space="preserve">      14</w:t>
      </w:r>
      <w:r w:rsidR="008D1443">
        <w:rPr>
          <w:rFonts w:ascii="Arial" w:hAnsi="Arial" w:cs="Arial"/>
          <w:sz w:val="20"/>
          <w:szCs w:val="20"/>
        </w:rPr>
        <w:t xml:space="preserve">.   GREENS INSPECTION + WILD LIFE AREA. </w:t>
      </w:r>
    </w:p>
    <w:p w:rsidR="008D1443" w:rsidRPr="00F046BE" w:rsidRDefault="00A50D6B" w:rsidP="008D1443">
      <w:pPr>
        <w:rPr>
          <w:rFonts w:ascii="Arial" w:hAnsi="Arial" w:cs="Arial"/>
          <w:sz w:val="20"/>
          <w:szCs w:val="20"/>
        </w:rPr>
      </w:pPr>
      <w:r>
        <w:rPr>
          <w:rFonts w:ascii="Arial" w:hAnsi="Arial" w:cs="Arial"/>
          <w:sz w:val="20"/>
          <w:szCs w:val="20"/>
        </w:rPr>
        <w:t xml:space="preserve">      15</w:t>
      </w:r>
      <w:r w:rsidR="008D1443">
        <w:rPr>
          <w:rFonts w:ascii="Arial" w:hAnsi="Arial" w:cs="Arial"/>
          <w:sz w:val="20"/>
          <w:szCs w:val="20"/>
        </w:rPr>
        <w:t>.   CORRESPONDENCE.</w:t>
      </w:r>
    </w:p>
    <w:p w:rsidR="008D1443" w:rsidRDefault="00A50D6B" w:rsidP="008D1443">
      <w:pPr>
        <w:shd w:val="clear" w:color="auto" w:fill="FFFFFF"/>
        <w:spacing w:before="100" w:beforeAutospacing="1" w:after="100" w:afterAutospacing="1" w:line="240" w:lineRule="auto"/>
        <w:rPr>
          <w:rFonts w:ascii="Arial" w:hAnsi="Arial" w:cs="Arial"/>
          <w:sz w:val="20"/>
          <w:szCs w:val="20"/>
        </w:rPr>
      </w:pPr>
      <w:r>
        <w:rPr>
          <w:rFonts w:ascii="Arial" w:hAnsi="Arial" w:cs="Arial"/>
          <w:sz w:val="20"/>
          <w:szCs w:val="20"/>
        </w:rPr>
        <w:t xml:space="preserve">      16</w:t>
      </w:r>
      <w:r w:rsidR="008D1443">
        <w:rPr>
          <w:rFonts w:ascii="Arial" w:hAnsi="Arial" w:cs="Arial"/>
          <w:sz w:val="20"/>
          <w:szCs w:val="20"/>
        </w:rPr>
        <w:t>.   ANY OTHER BUSINESS – Including Date of the next Meeting – Tuesday 16th December 2025</w:t>
      </w:r>
    </w:p>
    <w:p w:rsidR="00A50D6B" w:rsidRPr="00A50D6B" w:rsidRDefault="00A50D6B" w:rsidP="008D1443">
      <w:pPr>
        <w:shd w:val="clear" w:color="auto" w:fill="FFFFFF"/>
        <w:spacing w:before="100" w:beforeAutospacing="1" w:after="100" w:afterAutospacing="1" w:line="240" w:lineRule="auto"/>
        <w:rPr>
          <w:rFonts w:ascii="Arial" w:hAnsi="Arial" w:cs="Arial"/>
          <w:b/>
          <w:sz w:val="20"/>
          <w:szCs w:val="20"/>
        </w:rPr>
      </w:pPr>
      <w:r>
        <w:rPr>
          <w:rFonts w:ascii="Arial" w:hAnsi="Arial" w:cs="Arial"/>
          <w:sz w:val="20"/>
          <w:szCs w:val="20"/>
        </w:rPr>
        <w:t xml:space="preserve">      17.  TO CONSIDER THE ADOPTION OF A VEXAT</w:t>
      </w:r>
      <w:r w:rsidR="00B414A5">
        <w:rPr>
          <w:rFonts w:ascii="Arial" w:hAnsi="Arial" w:cs="Arial"/>
          <w:sz w:val="20"/>
          <w:szCs w:val="20"/>
        </w:rPr>
        <w:t>I</w:t>
      </w:r>
      <w:r>
        <w:rPr>
          <w:rFonts w:ascii="Arial" w:hAnsi="Arial" w:cs="Arial"/>
          <w:sz w:val="20"/>
          <w:szCs w:val="20"/>
        </w:rPr>
        <w:t xml:space="preserve">OUS POLICY - </w:t>
      </w:r>
      <w:r w:rsidRPr="00A50D6B">
        <w:rPr>
          <w:rFonts w:ascii="Arial" w:hAnsi="Arial" w:cs="Arial"/>
          <w:b/>
          <w:sz w:val="20"/>
          <w:szCs w:val="20"/>
        </w:rPr>
        <w:t>To be considered in Private Session.</w:t>
      </w:r>
    </w:p>
    <w:p w:rsidR="008D1443" w:rsidRPr="000903DA" w:rsidRDefault="008D1443" w:rsidP="008D1443">
      <w:pPr>
        <w:rPr>
          <w:rFonts w:ascii="Arial" w:hAnsi="Arial" w:cs="Arial"/>
          <w:sz w:val="20"/>
          <w:szCs w:val="20"/>
        </w:rPr>
      </w:pPr>
      <w:r w:rsidRPr="000903DA">
        <w:rPr>
          <w:rFonts w:ascii="Arial" w:hAnsi="Arial" w:cs="Arial"/>
          <w:sz w:val="20"/>
          <w:szCs w:val="20"/>
        </w:rPr>
        <w:t>PLEASE NOTE THAT AT THE CONCLUSION OF ANY OTHER BUSINESS THE COUNCIL WILL THEN SIT AS BROMPTON BURIAL BOARD TO CONSIDER MATTERS (IF ANY) RELATING TO THE CEMETERY – ALL COUNCILLORS BY VIRTUE OF THEIR OFFICE BEING MEMBERS OF THE BURIAL BOARD</w:t>
      </w:r>
      <w:r w:rsidRPr="00616D89">
        <w:rPr>
          <w:rFonts w:ascii="Arial" w:hAnsi="Arial" w:cs="Arial"/>
          <w:sz w:val="20"/>
          <w:szCs w:val="20"/>
        </w:rPr>
        <w:t xml:space="preserve"> </w:t>
      </w:r>
    </w:p>
    <w:p w:rsidR="008D1443" w:rsidRPr="00494C12" w:rsidRDefault="00A50D6B" w:rsidP="008D1443">
      <w:pPr>
        <w:rPr>
          <w:rFonts w:ascii="Arial" w:hAnsi="Arial" w:cs="Arial"/>
          <w:sz w:val="20"/>
          <w:szCs w:val="20"/>
        </w:rPr>
      </w:pPr>
      <w:r>
        <w:rPr>
          <w:rFonts w:ascii="Arial" w:hAnsi="Arial" w:cs="Arial"/>
          <w:sz w:val="20"/>
          <w:szCs w:val="20"/>
        </w:rPr>
        <w:t xml:space="preserve">     18</w:t>
      </w:r>
      <w:r w:rsidR="008D1443" w:rsidRPr="00E36B01">
        <w:rPr>
          <w:rFonts w:ascii="Arial" w:hAnsi="Arial" w:cs="Arial"/>
          <w:sz w:val="20"/>
          <w:szCs w:val="20"/>
        </w:rPr>
        <w:t>.   BU</w:t>
      </w:r>
      <w:r w:rsidR="008D1443">
        <w:rPr>
          <w:rFonts w:ascii="Arial" w:hAnsi="Arial" w:cs="Arial"/>
          <w:sz w:val="20"/>
          <w:szCs w:val="20"/>
        </w:rPr>
        <w:t xml:space="preserve">RIAL MATTERS </w:t>
      </w:r>
    </w:p>
    <w:p w:rsidR="008D1443" w:rsidRPr="00E36B01" w:rsidRDefault="008D1443" w:rsidP="008D1443">
      <w:pPr>
        <w:rPr>
          <w:rFonts w:ascii="Arial" w:hAnsi="Arial" w:cs="Arial"/>
          <w:sz w:val="20"/>
          <w:szCs w:val="20"/>
        </w:rPr>
      </w:pPr>
      <w:r w:rsidRPr="00E36B01">
        <w:rPr>
          <w:rFonts w:ascii="Arial" w:hAnsi="Arial" w:cs="Arial"/>
          <w:sz w:val="20"/>
          <w:szCs w:val="20"/>
        </w:rPr>
        <w:t xml:space="preserve">P </w:t>
      </w:r>
      <w:proofErr w:type="spellStart"/>
      <w:r w:rsidRPr="00E36B01">
        <w:rPr>
          <w:rFonts w:ascii="Arial" w:hAnsi="Arial" w:cs="Arial"/>
          <w:sz w:val="20"/>
          <w:szCs w:val="20"/>
        </w:rPr>
        <w:t>Atkin</w:t>
      </w:r>
      <w:proofErr w:type="spellEnd"/>
    </w:p>
    <w:p w:rsidR="008D1443" w:rsidRPr="00E36B01" w:rsidRDefault="008D1443" w:rsidP="008D1443">
      <w:pPr>
        <w:rPr>
          <w:rFonts w:ascii="Arial" w:hAnsi="Arial" w:cs="Arial"/>
          <w:sz w:val="20"/>
          <w:szCs w:val="20"/>
        </w:rPr>
      </w:pPr>
      <w:r w:rsidRPr="00E36B01">
        <w:rPr>
          <w:rFonts w:ascii="Arial" w:hAnsi="Arial" w:cs="Arial"/>
          <w:sz w:val="20"/>
          <w:szCs w:val="20"/>
        </w:rPr>
        <w:t>Clerk to the Council</w:t>
      </w:r>
      <w:r w:rsidRPr="00E36B01">
        <w:rPr>
          <w:rFonts w:ascii="Arial" w:hAnsi="Arial" w:cs="Arial"/>
          <w:sz w:val="20"/>
          <w:szCs w:val="20"/>
        </w:rPr>
        <w:tab/>
      </w:r>
    </w:p>
    <w:p w:rsidR="008D1443" w:rsidRDefault="008D1443" w:rsidP="008D1443"/>
    <w:p w:rsidR="008D1443" w:rsidRDefault="008D1443" w:rsidP="008D1443"/>
    <w:p w:rsidR="008D1443" w:rsidRDefault="008D1443" w:rsidP="008D1443"/>
    <w:p w:rsidR="008D1443" w:rsidRDefault="008D1443" w:rsidP="008D1443"/>
    <w:p w:rsidR="008D1443" w:rsidRDefault="008D1443" w:rsidP="008D1443"/>
    <w:p w:rsidR="008D1443" w:rsidRDefault="008D1443" w:rsidP="008D1443"/>
    <w:p w:rsidR="008D1443" w:rsidRDefault="008D1443" w:rsidP="008D1443"/>
    <w:p w:rsidR="003D6684" w:rsidRDefault="003D6684"/>
    <w:sectPr w:rsidR="003D6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E0E"/>
    <w:multiLevelType w:val="hybridMultilevel"/>
    <w:tmpl w:val="A46C6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443"/>
    <w:rsid w:val="002333B2"/>
    <w:rsid w:val="003D6684"/>
    <w:rsid w:val="007B2320"/>
    <w:rsid w:val="008D1443"/>
    <w:rsid w:val="00A50D6B"/>
    <w:rsid w:val="00B41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443"/>
    <w:pPr>
      <w:ind w:left="720"/>
      <w:contextualSpacing/>
    </w:pPr>
  </w:style>
  <w:style w:type="character" w:styleId="Strong">
    <w:name w:val="Strong"/>
    <w:basedOn w:val="DefaultParagraphFont"/>
    <w:uiPriority w:val="22"/>
    <w:qFormat/>
    <w:rsid w:val="008D14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443"/>
    <w:pPr>
      <w:ind w:left="720"/>
      <w:contextualSpacing/>
    </w:pPr>
  </w:style>
  <w:style w:type="character" w:styleId="Strong">
    <w:name w:val="Strong"/>
    <w:basedOn w:val="DefaultParagraphFont"/>
    <w:uiPriority w:val="22"/>
    <w:qFormat/>
    <w:rsid w:val="008D1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2025-11-13T13:33:00Z</dcterms:created>
  <dcterms:modified xsi:type="dcterms:W3CDTF">2025-11-13T13:33:00Z</dcterms:modified>
</cp:coreProperties>
</file>